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28F10" w14:textId="77777777" w:rsidR="006B0366" w:rsidRDefault="006C1F69">
      <w:pPr>
        <w:ind w:firstLine="42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城市饮用水信息公开监测结果汇总表</w:t>
      </w:r>
    </w:p>
    <w:p w14:paraId="54470D73" w14:textId="77777777" w:rsidR="006B0366" w:rsidRDefault="006C1F69">
      <w:pPr>
        <w:ind w:firstLine="42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（</w:t>
      </w:r>
      <w:r w:rsidR="00E35562">
        <w:rPr>
          <w:rFonts w:asciiTheme="minorEastAsia" w:eastAsiaTheme="minorEastAsia" w:hAnsiTheme="minorEastAsia" w:hint="eastAsia"/>
          <w:sz w:val="28"/>
          <w:szCs w:val="28"/>
        </w:rPr>
        <w:t>2020</w:t>
      </w:r>
      <w:r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2E3AB1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651C78">
        <w:rPr>
          <w:rFonts w:asciiTheme="minorEastAsia" w:eastAsiaTheme="minorEastAsia" w:hAnsiTheme="minorEastAsia" w:hint="eastAsia"/>
          <w:sz w:val="28"/>
          <w:szCs w:val="28"/>
        </w:rPr>
        <w:t>四</w:t>
      </w:r>
      <w:r>
        <w:rPr>
          <w:rFonts w:asciiTheme="minorEastAsia" w:eastAsiaTheme="minorEastAsia" w:hAnsiTheme="minorEastAsia" w:hint="eastAsia"/>
          <w:sz w:val="28"/>
          <w:szCs w:val="28"/>
        </w:rPr>
        <w:t>季度</w:t>
      </w:r>
      <w:r>
        <w:rPr>
          <w:rFonts w:asciiTheme="minorEastAsia" w:eastAsiaTheme="minorEastAsia" w:hAnsiTheme="minorEastAsia"/>
          <w:sz w:val="28"/>
          <w:szCs w:val="28"/>
        </w:rPr>
        <w:t>）</w:t>
      </w:r>
    </w:p>
    <w:tbl>
      <w:tblPr>
        <w:tblStyle w:val="a3"/>
        <w:tblW w:w="8302" w:type="dxa"/>
        <w:tblLayout w:type="fixed"/>
        <w:tblLook w:val="04A0" w:firstRow="1" w:lastRow="0" w:firstColumn="1" w:lastColumn="0" w:noHBand="0" w:noVBand="1"/>
      </w:tblPr>
      <w:tblGrid>
        <w:gridCol w:w="1009"/>
        <w:gridCol w:w="2520"/>
        <w:gridCol w:w="945"/>
        <w:gridCol w:w="930"/>
        <w:gridCol w:w="915"/>
        <w:gridCol w:w="915"/>
        <w:gridCol w:w="1068"/>
      </w:tblGrid>
      <w:tr w:rsidR="006B0366" w14:paraId="58E778D4" w14:textId="77777777">
        <w:trPr>
          <w:trHeight w:val="341"/>
        </w:trPr>
        <w:tc>
          <w:tcPr>
            <w:tcW w:w="1009" w:type="dxa"/>
            <w:vMerge w:val="restart"/>
            <w:vAlign w:val="center"/>
          </w:tcPr>
          <w:p w14:paraId="44DBD28D" w14:textId="77777777" w:rsidR="006B0366" w:rsidRDefault="006C1F6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州市</w:t>
            </w:r>
          </w:p>
        </w:tc>
        <w:tc>
          <w:tcPr>
            <w:tcW w:w="2520" w:type="dxa"/>
            <w:vMerge w:val="restart"/>
            <w:vAlign w:val="center"/>
          </w:tcPr>
          <w:p w14:paraId="40293E3E" w14:textId="77777777" w:rsidR="006B0366" w:rsidRDefault="006C1F6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监测单位</w:t>
            </w:r>
          </w:p>
        </w:tc>
        <w:tc>
          <w:tcPr>
            <w:tcW w:w="945" w:type="dxa"/>
            <w:vMerge w:val="restart"/>
          </w:tcPr>
          <w:p w14:paraId="0945B442" w14:textId="77777777" w:rsidR="006B0366" w:rsidRDefault="006C1F6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监测</w:t>
            </w:r>
          </w:p>
          <w:p w14:paraId="5220F263" w14:textId="77777777" w:rsidR="006B0366" w:rsidRDefault="006C1F6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水厂数</w:t>
            </w:r>
          </w:p>
          <w:p w14:paraId="54FF9276" w14:textId="77777777" w:rsidR="006B0366" w:rsidRDefault="006C1F6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（</w:t>
            </w:r>
            <w:proofErr w:type="gramStart"/>
            <w:r>
              <w:rPr>
                <w:rFonts w:asciiTheme="minorEastAsia" w:eastAsiaTheme="minorEastAsia" w:hAnsiTheme="minorEastAsia"/>
                <w:b/>
                <w:sz w:val="24"/>
              </w:rPr>
              <w:t>个</w:t>
            </w:r>
            <w:proofErr w:type="gramEnd"/>
            <w:r>
              <w:rPr>
                <w:rFonts w:asciiTheme="minorEastAsia" w:eastAsiaTheme="minorEastAsia" w:hAnsiTheme="minorEastAsia"/>
                <w:b/>
                <w:sz w:val="24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 w14:paraId="6BA2922E" w14:textId="77777777" w:rsidR="006B0366" w:rsidRDefault="006C1F6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出厂水</w:t>
            </w:r>
          </w:p>
        </w:tc>
        <w:tc>
          <w:tcPr>
            <w:tcW w:w="1983" w:type="dxa"/>
            <w:gridSpan w:val="2"/>
            <w:vAlign w:val="center"/>
          </w:tcPr>
          <w:p w14:paraId="56CEDC54" w14:textId="77777777" w:rsidR="006B0366" w:rsidRDefault="006C1F6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末梢水</w:t>
            </w:r>
          </w:p>
        </w:tc>
      </w:tr>
      <w:tr w:rsidR="006B0366" w14:paraId="58039CB3" w14:textId="77777777">
        <w:trPr>
          <w:trHeight w:val="337"/>
        </w:trPr>
        <w:tc>
          <w:tcPr>
            <w:tcW w:w="1009" w:type="dxa"/>
            <w:vMerge/>
            <w:vAlign w:val="center"/>
          </w:tcPr>
          <w:p w14:paraId="43132F96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520" w:type="dxa"/>
            <w:vMerge/>
            <w:vAlign w:val="center"/>
          </w:tcPr>
          <w:p w14:paraId="52156DC6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45" w:type="dxa"/>
            <w:vMerge/>
          </w:tcPr>
          <w:p w14:paraId="1B212E6E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30" w:type="dxa"/>
            <w:vAlign w:val="center"/>
          </w:tcPr>
          <w:p w14:paraId="62FF0235" w14:textId="77777777" w:rsidR="006B0366" w:rsidRDefault="006C1F6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监测数（份）</w:t>
            </w:r>
          </w:p>
        </w:tc>
        <w:tc>
          <w:tcPr>
            <w:tcW w:w="915" w:type="dxa"/>
            <w:vAlign w:val="center"/>
          </w:tcPr>
          <w:p w14:paraId="6C0499B2" w14:textId="77777777" w:rsidR="006B0366" w:rsidRDefault="006C1F6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合格数（份）</w:t>
            </w:r>
          </w:p>
        </w:tc>
        <w:tc>
          <w:tcPr>
            <w:tcW w:w="915" w:type="dxa"/>
            <w:vAlign w:val="center"/>
          </w:tcPr>
          <w:p w14:paraId="078937D4" w14:textId="77777777" w:rsidR="006B0366" w:rsidRDefault="006C1F6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监测数（份）</w:t>
            </w:r>
          </w:p>
        </w:tc>
        <w:tc>
          <w:tcPr>
            <w:tcW w:w="1068" w:type="dxa"/>
            <w:vAlign w:val="center"/>
          </w:tcPr>
          <w:p w14:paraId="362F84BA" w14:textId="77777777" w:rsidR="006B0366" w:rsidRDefault="006C1F6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合格数（份）</w:t>
            </w:r>
          </w:p>
        </w:tc>
      </w:tr>
      <w:tr w:rsidR="006B0366" w14:paraId="2A404A02" w14:textId="77777777">
        <w:trPr>
          <w:trHeight w:val="337"/>
        </w:trPr>
        <w:tc>
          <w:tcPr>
            <w:tcW w:w="1009" w:type="dxa"/>
          </w:tcPr>
          <w:p w14:paraId="1D9F63A9" w14:textId="77777777" w:rsidR="006B0366" w:rsidRDefault="00E35562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迪庆州</w:t>
            </w:r>
          </w:p>
        </w:tc>
        <w:tc>
          <w:tcPr>
            <w:tcW w:w="2520" w:type="dxa"/>
          </w:tcPr>
          <w:p w14:paraId="06BEFBB4" w14:textId="328EDEF9" w:rsidR="006B0366" w:rsidRDefault="00A52B45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迪庆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sz w:val="24"/>
              </w:rPr>
              <w:t>州疾控中心</w:t>
            </w:r>
            <w:proofErr w:type="gramEnd"/>
          </w:p>
        </w:tc>
        <w:tc>
          <w:tcPr>
            <w:tcW w:w="945" w:type="dxa"/>
          </w:tcPr>
          <w:p w14:paraId="67CAC96F" w14:textId="77777777" w:rsidR="006B0366" w:rsidRDefault="00E35562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</w:p>
        </w:tc>
        <w:tc>
          <w:tcPr>
            <w:tcW w:w="930" w:type="dxa"/>
          </w:tcPr>
          <w:p w14:paraId="699E8522" w14:textId="77777777" w:rsidR="006B0366" w:rsidRDefault="00E35562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</w:p>
        </w:tc>
        <w:tc>
          <w:tcPr>
            <w:tcW w:w="915" w:type="dxa"/>
          </w:tcPr>
          <w:p w14:paraId="01665314" w14:textId="3C242AD8" w:rsidR="006B0366" w:rsidRDefault="00A52B45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</w:p>
        </w:tc>
        <w:tc>
          <w:tcPr>
            <w:tcW w:w="915" w:type="dxa"/>
          </w:tcPr>
          <w:p w14:paraId="4D8DE50E" w14:textId="77777777" w:rsidR="006B0366" w:rsidRDefault="00E35562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</w:p>
        </w:tc>
        <w:tc>
          <w:tcPr>
            <w:tcW w:w="1068" w:type="dxa"/>
          </w:tcPr>
          <w:p w14:paraId="57992C2B" w14:textId="6FFB345D" w:rsidR="006B0366" w:rsidRDefault="00A52B45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</w:p>
        </w:tc>
      </w:tr>
      <w:tr w:rsidR="006B0366" w14:paraId="63860DAA" w14:textId="77777777">
        <w:trPr>
          <w:trHeight w:val="337"/>
        </w:trPr>
        <w:tc>
          <w:tcPr>
            <w:tcW w:w="1009" w:type="dxa"/>
          </w:tcPr>
          <w:p w14:paraId="7F640723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520" w:type="dxa"/>
          </w:tcPr>
          <w:p w14:paraId="3B72D6CE" w14:textId="0FB80BE6" w:rsidR="006B0366" w:rsidRDefault="003F1348" w:rsidP="003F1348">
            <w:pPr>
              <w:tabs>
                <w:tab w:val="left" w:pos="95"/>
              </w:tabs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ab/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香格里拉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sz w:val="24"/>
              </w:rPr>
              <w:t>市疾控中心</w:t>
            </w:r>
            <w:proofErr w:type="gramEnd"/>
          </w:p>
        </w:tc>
        <w:tc>
          <w:tcPr>
            <w:tcW w:w="945" w:type="dxa"/>
          </w:tcPr>
          <w:p w14:paraId="3FA777E0" w14:textId="446537D1" w:rsidR="006B0366" w:rsidRDefault="003F134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</w:p>
        </w:tc>
        <w:tc>
          <w:tcPr>
            <w:tcW w:w="930" w:type="dxa"/>
          </w:tcPr>
          <w:p w14:paraId="16AE9A74" w14:textId="7A1B35D2" w:rsidR="006B0366" w:rsidRDefault="003F134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</w:p>
        </w:tc>
        <w:tc>
          <w:tcPr>
            <w:tcW w:w="915" w:type="dxa"/>
          </w:tcPr>
          <w:p w14:paraId="436811F5" w14:textId="00ECC4E2" w:rsidR="006B0366" w:rsidRDefault="003F134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0</w:t>
            </w:r>
          </w:p>
        </w:tc>
        <w:tc>
          <w:tcPr>
            <w:tcW w:w="915" w:type="dxa"/>
          </w:tcPr>
          <w:p w14:paraId="0A85B83A" w14:textId="1649D4DE" w:rsidR="006B0366" w:rsidRDefault="003F134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</w:p>
        </w:tc>
        <w:tc>
          <w:tcPr>
            <w:tcW w:w="1068" w:type="dxa"/>
          </w:tcPr>
          <w:p w14:paraId="46F942D7" w14:textId="2977F60F" w:rsidR="006B0366" w:rsidRDefault="003F134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0</w:t>
            </w:r>
          </w:p>
        </w:tc>
      </w:tr>
      <w:tr w:rsidR="006B0366" w14:paraId="4ED45B8B" w14:textId="77777777">
        <w:trPr>
          <w:trHeight w:val="337"/>
        </w:trPr>
        <w:tc>
          <w:tcPr>
            <w:tcW w:w="1009" w:type="dxa"/>
          </w:tcPr>
          <w:p w14:paraId="28C7319D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520" w:type="dxa"/>
          </w:tcPr>
          <w:p w14:paraId="7CC71B5D" w14:textId="713B27F1" w:rsidR="006B0366" w:rsidRDefault="00A52B45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/>
                <w:b/>
                <w:sz w:val="24"/>
              </w:rPr>
              <w:t>德钦县疾控中心</w:t>
            </w:r>
            <w:proofErr w:type="gramEnd"/>
          </w:p>
        </w:tc>
        <w:tc>
          <w:tcPr>
            <w:tcW w:w="945" w:type="dxa"/>
          </w:tcPr>
          <w:p w14:paraId="7D71BBFD" w14:textId="05783CEB" w:rsidR="006B0366" w:rsidRDefault="00A52B45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</w:p>
        </w:tc>
        <w:tc>
          <w:tcPr>
            <w:tcW w:w="930" w:type="dxa"/>
          </w:tcPr>
          <w:p w14:paraId="0F45C6D5" w14:textId="70C5BA4A" w:rsidR="006B0366" w:rsidRDefault="00A52B45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</w:p>
        </w:tc>
        <w:tc>
          <w:tcPr>
            <w:tcW w:w="915" w:type="dxa"/>
          </w:tcPr>
          <w:p w14:paraId="02E99ED7" w14:textId="6C88AE8D" w:rsidR="006B0366" w:rsidRDefault="00A52B45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0</w:t>
            </w:r>
          </w:p>
        </w:tc>
        <w:tc>
          <w:tcPr>
            <w:tcW w:w="915" w:type="dxa"/>
          </w:tcPr>
          <w:p w14:paraId="577F6031" w14:textId="529D5939" w:rsidR="006B0366" w:rsidRDefault="00A52B45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</w:p>
        </w:tc>
        <w:tc>
          <w:tcPr>
            <w:tcW w:w="1068" w:type="dxa"/>
          </w:tcPr>
          <w:p w14:paraId="4C9A1996" w14:textId="7974BF3D" w:rsidR="006B0366" w:rsidRDefault="00A52B45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0</w:t>
            </w:r>
          </w:p>
        </w:tc>
      </w:tr>
      <w:tr w:rsidR="006B0366" w14:paraId="7DD843CE" w14:textId="77777777">
        <w:trPr>
          <w:trHeight w:val="337"/>
        </w:trPr>
        <w:tc>
          <w:tcPr>
            <w:tcW w:w="1009" w:type="dxa"/>
          </w:tcPr>
          <w:p w14:paraId="43C8CB59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520" w:type="dxa"/>
          </w:tcPr>
          <w:p w14:paraId="092DE5BC" w14:textId="163683A6" w:rsidR="006B0366" w:rsidRDefault="003F134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sz w:val="24"/>
              </w:rPr>
              <w:t>维西县疾控中心</w:t>
            </w:r>
            <w:proofErr w:type="gramEnd"/>
          </w:p>
        </w:tc>
        <w:tc>
          <w:tcPr>
            <w:tcW w:w="945" w:type="dxa"/>
          </w:tcPr>
          <w:p w14:paraId="40D30CF4" w14:textId="7A275F45" w:rsidR="006B0366" w:rsidRDefault="003F134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</w:p>
        </w:tc>
        <w:tc>
          <w:tcPr>
            <w:tcW w:w="930" w:type="dxa"/>
          </w:tcPr>
          <w:p w14:paraId="7BA4B432" w14:textId="537EDD01" w:rsidR="006B0366" w:rsidRDefault="003F134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</w:p>
        </w:tc>
        <w:tc>
          <w:tcPr>
            <w:tcW w:w="915" w:type="dxa"/>
          </w:tcPr>
          <w:p w14:paraId="78A1CDE8" w14:textId="44F1460E" w:rsidR="006B0366" w:rsidRDefault="003F134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</w:p>
        </w:tc>
        <w:tc>
          <w:tcPr>
            <w:tcW w:w="915" w:type="dxa"/>
          </w:tcPr>
          <w:p w14:paraId="72654546" w14:textId="771966FE" w:rsidR="006B0366" w:rsidRDefault="003F134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</w:p>
        </w:tc>
        <w:tc>
          <w:tcPr>
            <w:tcW w:w="1068" w:type="dxa"/>
          </w:tcPr>
          <w:p w14:paraId="321F8258" w14:textId="24910B4C" w:rsidR="006B0366" w:rsidRDefault="003F134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</w:p>
        </w:tc>
      </w:tr>
      <w:tr w:rsidR="006B0366" w14:paraId="756BAC30" w14:textId="77777777">
        <w:trPr>
          <w:trHeight w:val="337"/>
        </w:trPr>
        <w:tc>
          <w:tcPr>
            <w:tcW w:w="1009" w:type="dxa"/>
          </w:tcPr>
          <w:p w14:paraId="6CAE2DDE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520" w:type="dxa"/>
          </w:tcPr>
          <w:p w14:paraId="71229D8C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45" w:type="dxa"/>
          </w:tcPr>
          <w:p w14:paraId="58030675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30" w:type="dxa"/>
          </w:tcPr>
          <w:p w14:paraId="071BA76D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15" w:type="dxa"/>
          </w:tcPr>
          <w:p w14:paraId="4AF2A9CF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15" w:type="dxa"/>
          </w:tcPr>
          <w:p w14:paraId="5A69404A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68" w:type="dxa"/>
          </w:tcPr>
          <w:p w14:paraId="12D44BC6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6B0366" w14:paraId="44B97DAE" w14:textId="77777777">
        <w:trPr>
          <w:trHeight w:val="337"/>
        </w:trPr>
        <w:tc>
          <w:tcPr>
            <w:tcW w:w="1009" w:type="dxa"/>
          </w:tcPr>
          <w:p w14:paraId="3EB9B5A8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520" w:type="dxa"/>
          </w:tcPr>
          <w:p w14:paraId="757AD08F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45" w:type="dxa"/>
          </w:tcPr>
          <w:p w14:paraId="039FF8B0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30" w:type="dxa"/>
          </w:tcPr>
          <w:p w14:paraId="2B14196F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15" w:type="dxa"/>
          </w:tcPr>
          <w:p w14:paraId="3D207238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15" w:type="dxa"/>
          </w:tcPr>
          <w:p w14:paraId="20CA9F58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68" w:type="dxa"/>
          </w:tcPr>
          <w:p w14:paraId="184FB402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6B0366" w14:paraId="13F02CAB" w14:textId="77777777">
        <w:trPr>
          <w:trHeight w:val="337"/>
        </w:trPr>
        <w:tc>
          <w:tcPr>
            <w:tcW w:w="1009" w:type="dxa"/>
          </w:tcPr>
          <w:p w14:paraId="1B174498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520" w:type="dxa"/>
          </w:tcPr>
          <w:p w14:paraId="66AF4086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45" w:type="dxa"/>
          </w:tcPr>
          <w:p w14:paraId="6C4B558E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30" w:type="dxa"/>
          </w:tcPr>
          <w:p w14:paraId="211E129D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15" w:type="dxa"/>
          </w:tcPr>
          <w:p w14:paraId="19BCC56A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15" w:type="dxa"/>
          </w:tcPr>
          <w:p w14:paraId="79EE25B5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68" w:type="dxa"/>
          </w:tcPr>
          <w:p w14:paraId="4029856B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6B0366" w14:paraId="617D46E4" w14:textId="77777777">
        <w:trPr>
          <w:trHeight w:val="297"/>
        </w:trPr>
        <w:tc>
          <w:tcPr>
            <w:tcW w:w="1009" w:type="dxa"/>
          </w:tcPr>
          <w:p w14:paraId="7FEE6AF1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520" w:type="dxa"/>
          </w:tcPr>
          <w:p w14:paraId="7889A30C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45" w:type="dxa"/>
          </w:tcPr>
          <w:p w14:paraId="5340FB2B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30" w:type="dxa"/>
          </w:tcPr>
          <w:p w14:paraId="7EF08B8A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15" w:type="dxa"/>
          </w:tcPr>
          <w:p w14:paraId="6D26350D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15" w:type="dxa"/>
          </w:tcPr>
          <w:p w14:paraId="6DCE20BE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68" w:type="dxa"/>
          </w:tcPr>
          <w:p w14:paraId="17CAFDF4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6B0366" w14:paraId="46A51287" w14:textId="77777777">
        <w:trPr>
          <w:trHeight w:val="337"/>
        </w:trPr>
        <w:tc>
          <w:tcPr>
            <w:tcW w:w="1009" w:type="dxa"/>
          </w:tcPr>
          <w:p w14:paraId="1E157D16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520" w:type="dxa"/>
          </w:tcPr>
          <w:p w14:paraId="396C69D1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45" w:type="dxa"/>
          </w:tcPr>
          <w:p w14:paraId="0F2452F1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30" w:type="dxa"/>
          </w:tcPr>
          <w:p w14:paraId="7F8E9D1F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15" w:type="dxa"/>
          </w:tcPr>
          <w:p w14:paraId="1D2EA999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15" w:type="dxa"/>
          </w:tcPr>
          <w:p w14:paraId="222D0576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68" w:type="dxa"/>
          </w:tcPr>
          <w:p w14:paraId="34374028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6B0366" w14:paraId="36283BF1" w14:textId="77777777">
        <w:trPr>
          <w:trHeight w:val="337"/>
        </w:trPr>
        <w:tc>
          <w:tcPr>
            <w:tcW w:w="1009" w:type="dxa"/>
          </w:tcPr>
          <w:p w14:paraId="45C49045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520" w:type="dxa"/>
          </w:tcPr>
          <w:p w14:paraId="20DF8EFF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45" w:type="dxa"/>
          </w:tcPr>
          <w:p w14:paraId="3B7D7DA4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30" w:type="dxa"/>
          </w:tcPr>
          <w:p w14:paraId="5849CE79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15" w:type="dxa"/>
          </w:tcPr>
          <w:p w14:paraId="2282E641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15" w:type="dxa"/>
          </w:tcPr>
          <w:p w14:paraId="12C80D7A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68" w:type="dxa"/>
          </w:tcPr>
          <w:p w14:paraId="1FB9CE33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6B0366" w14:paraId="423A3030" w14:textId="77777777">
        <w:trPr>
          <w:trHeight w:val="337"/>
        </w:trPr>
        <w:tc>
          <w:tcPr>
            <w:tcW w:w="1009" w:type="dxa"/>
          </w:tcPr>
          <w:p w14:paraId="409055FB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520" w:type="dxa"/>
          </w:tcPr>
          <w:p w14:paraId="7C3F5852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45" w:type="dxa"/>
          </w:tcPr>
          <w:p w14:paraId="252C2F56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30" w:type="dxa"/>
          </w:tcPr>
          <w:p w14:paraId="2B20BF4D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15" w:type="dxa"/>
          </w:tcPr>
          <w:p w14:paraId="2257A446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15" w:type="dxa"/>
          </w:tcPr>
          <w:p w14:paraId="1745C6DB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68" w:type="dxa"/>
          </w:tcPr>
          <w:p w14:paraId="6AEA8697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6B0366" w14:paraId="2A2FFD14" w14:textId="77777777">
        <w:trPr>
          <w:trHeight w:val="337"/>
        </w:trPr>
        <w:tc>
          <w:tcPr>
            <w:tcW w:w="1009" w:type="dxa"/>
          </w:tcPr>
          <w:p w14:paraId="4D57797A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520" w:type="dxa"/>
          </w:tcPr>
          <w:p w14:paraId="2FDC2792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45" w:type="dxa"/>
          </w:tcPr>
          <w:p w14:paraId="2BE6D53F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30" w:type="dxa"/>
          </w:tcPr>
          <w:p w14:paraId="518F971F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15" w:type="dxa"/>
          </w:tcPr>
          <w:p w14:paraId="0CA553CF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15" w:type="dxa"/>
          </w:tcPr>
          <w:p w14:paraId="3D8CF3FB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68" w:type="dxa"/>
          </w:tcPr>
          <w:p w14:paraId="6378BE78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6B0366" w14:paraId="4EF75FA1" w14:textId="77777777">
        <w:trPr>
          <w:trHeight w:val="337"/>
        </w:trPr>
        <w:tc>
          <w:tcPr>
            <w:tcW w:w="1009" w:type="dxa"/>
          </w:tcPr>
          <w:p w14:paraId="0E0CA8EF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520" w:type="dxa"/>
          </w:tcPr>
          <w:p w14:paraId="16B982F0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45" w:type="dxa"/>
          </w:tcPr>
          <w:p w14:paraId="65E0E7CF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30" w:type="dxa"/>
          </w:tcPr>
          <w:p w14:paraId="0029DA01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15" w:type="dxa"/>
          </w:tcPr>
          <w:p w14:paraId="609CF7C2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15" w:type="dxa"/>
          </w:tcPr>
          <w:p w14:paraId="00D9AB71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68" w:type="dxa"/>
          </w:tcPr>
          <w:p w14:paraId="3992C75F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6B0366" w14:paraId="3595BF90" w14:textId="77777777">
        <w:trPr>
          <w:trHeight w:val="337"/>
        </w:trPr>
        <w:tc>
          <w:tcPr>
            <w:tcW w:w="1009" w:type="dxa"/>
          </w:tcPr>
          <w:p w14:paraId="031C79CF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520" w:type="dxa"/>
          </w:tcPr>
          <w:p w14:paraId="7679B743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45" w:type="dxa"/>
          </w:tcPr>
          <w:p w14:paraId="367886F8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30" w:type="dxa"/>
          </w:tcPr>
          <w:p w14:paraId="48DEABCA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15" w:type="dxa"/>
          </w:tcPr>
          <w:p w14:paraId="21713A1A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15" w:type="dxa"/>
          </w:tcPr>
          <w:p w14:paraId="0FCEC97F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68" w:type="dxa"/>
          </w:tcPr>
          <w:p w14:paraId="0B14BCA5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6B0366" w14:paraId="2E9B4424" w14:textId="77777777">
        <w:trPr>
          <w:trHeight w:val="337"/>
        </w:trPr>
        <w:tc>
          <w:tcPr>
            <w:tcW w:w="1009" w:type="dxa"/>
          </w:tcPr>
          <w:p w14:paraId="4CE2C4F0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520" w:type="dxa"/>
          </w:tcPr>
          <w:p w14:paraId="32AA0BEC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45" w:type="dxa"/>
          </w:tcPr>
          <w:p w14:paraId="40982351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30" w:type="dxa"/>
          </w:tcPr>
          <w:p w14:paraId="278FB850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15" w:type="dxa"/>
          </w:tcPr>
          <w:p w14:paraId="4F9E9F64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15" w:type="dxa"/>
          </w:tcPr>
          <w:p w14:paraId="1355A05D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68" w:type="dxa"/>
          </w:tcPr>
          <w:p w14:paraId="56F5CBE0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6B0366" w14:paraId="6CEF2EEE" w14:textId="77777777">
        <w:trPr>
          <w:trHeight w:val="337"/>
        </w:trPr>
        <w:tc>
          <w:tcPr>
            <w:tcW w:w="1009" w:type="dxa"/>
          </w:tcPr>
          <w:p w14:paraId="1591E4E9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520" w:type="dxa"/>
          </w:tcPr>
          <w:p w14:paraId="19076B3B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45" w:type="dxa"/>
          </w:tcPr>
          <w:p w14:paraId="4CA96CD5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30" w:type="dxa"/>
          </w:tcPr>
          <w:p w14:paraId="1AC0FC46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15" w:type="dxa"/>
          </w:tcPr>
          <w:p w14:paraId="789ADB8C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15" w:type="dxa"/>
          </w:tcPr>
          <w:p w14:paraId="67E58D0F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68" w:type="dxa"/>
          </w:tcPr>
          <w:p w14:paraId="6C615462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6B0366" w14:paraId="1A6BEA20" w14:textId="77777777">
        <w:trPr>
          <w:trHeight w:val="337"/>
        </w:trPr>
        <w:tc>
          <w:tcPr>
            <w:tcW w:w="1009" w:type="dxa"/>
          </w:tcPr>
          <w:p w14:paraId="2EE86011" w14:textId="77777777" w:rsidR="006B0366" w:rsidRDefault="006B036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520" w:type="dxa"/>
          </w:tcPr>
          <w:p w14:paraId="23BA2C8B" w14:textId="77777777" w:rsidR="006B0366" w:rsidRDefault="006C1F6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合计</w:t>
            </w:r>
          </w:p>
        </w:tc>
        <w:tc>
          <w:tcPr>
            <w:tcW w:w="945" w:type="dxa"/>
          </w:tcPr>
          <w:p w14:paraId="384B8519" w14:textId="65565A1D" w:rsidR="006B0366" w:rsidRDefault="003F134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4</w:t>
            </w:r>
          </w:p>
        </w:tc>
        <w:tc>
          <w:tcPr>
            <w:tcW w:w="930" w:type="dxa"/>
          </w:tcPr>
          <w:p w14:paraId="443DD730" w14:textId="3CCBF7C8" w:rsidR="006B0366" w:rsidRDefault="003F134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4</w:t>
            </w:r>
          </w:p>
        </w:tc>
        <w:tc>
          <w:tcPr>
            <w:tcW w:w="915" w:type="dxa"/>
          </w:tcPr>
          <w:p w14:paraId="137534BE" w14:textId="77ED870C" w:rsidR="006B0366" w:rsidRDefault="003F134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2</w:t>
            </w:r>
          </w:p>
        </w:tc>
        <w:tc>
          <w:tcPr>
            <w:tcW w:w="915" w:type="dxa"/>
          </w:tcPr>
          <w:p w14:paraId="12750A82" w14:textId="6E62DDEE" w:rsidR="006B0366" w:rsidRDefault="003F134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4</w:t>
            </w:r>
          </w:p>
        </w:tc>
        <w:tc>
          <w:tcPr>
            <w:tcW w:w="1068" w:type="dxa"/>
          </w:tcPr>
          <w:p w14:paraId="2F20DA85" w14:textId="61E8D5FD" w:rsidR="006B0366" w:rsidRDefault="003F134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2</w:t>
            </w:r>
          </w:p>
        </w:tc>
      </w:tr>
    </w:tbl>
    <w:p w14:paraId="39017DE1" w14:textId="77777777" w:rsidR="006B0366" w:rsidRDefault="006C1F69">
      <w:pPr>
        <w:ind w:firstLine="4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填表说明：</w:t>
      </w:r>
    </w:p>
    <w:p w14:paraId="0946F9AF" w14:textId="77777777" w:rsidR="006B0366" w:rsidRDefault="006C1F69">
      <w:pPr>
        <w:ind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1、判定依据为《生活饮用水卫生标准》（GB5749-2006）表1的限值。</w:t>
      </w:r>
    </w:p>
    <w:p w14:paraId="02E552FE" w14:textId="77777777" w:rsidR="006B0366" w:rsidRDefault="006C1F69">
      <w:pPr>
        <w:ind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2、一件水样的所检测指标均未出现超标，则认为该水样合格；所检指标有一项超标则判定该水样为不合格。</w:t>
      </w:r>
    </w:p>
    <w:p w14:paraId="32AD9864" w14:textId="77777777" w:rsidR="006B0366" w:rsidRDefault="006C1F69">
      <w:pPr>
        <w:ind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3、每季度上报一次。</w:t>
      </w:r>
    </w:p>
    <w:p w14:paraId="48BBFE0F" w14:textId="77777777" w:rsidR="006B0366" w:rsidRDefault="006B0366">
      <w:pPr>
        <w:ind w:firstLine="420"/>
        <w:rPr>
          <w:rFonts w:asciiTheme="minorEastAsia" w:eastAsiaTheme="minorEastAsia" w:hAnsiTheme="minorEastAsia"/>
          <w:szCs w:val="21"/>
        </w:rPr>
      </w:pPr>
    </w:p>
    <w:p w14:paraId="6F0E6C19" w14:textId="77777777" w:rsidR="006B0366" w:rsidRDefault="006B0366">
      <w:pPr>
        <w:ind w:firstLine="420"/>
        <w:rPr>
          <w:rFonts w:asciiTheme="minorEastAsia" w:eastAsiaTheme="minorEastAsia" w:hAnsiTheme="minorEastAsia"/>
          <w:sz w:val="24"/>
        </w:rPr>
      </w:pPr>
    </w:p>
    <w:p w14:paraId="1755F571" w14:textId="77777777" w:rsidR="006B0366" w:rsidRDefault="006B0366">
      <w:pPr>
        <w:ind w:firstLine="420"/>
        <w:rPr>
          <w:rFonts w:asciiTheme="minorEastAsia" w:eastAsiaTheme="minorEastAsia" w:hAnsiTheme="minorEastAsia"/>
          <w:sz w:val="24"/>
        </w:rPr>
      </w:pPr>
    </w:p>
    <w:p w14:paraId="57B5BB5A" w14:textId="34BB780F" w:rsidR="00E35562" w:rsidRDefault="006C1F69" w:rsidP="00764E77">
      <w:pPr>
        <w:spacing w:beforeLines="50" w:before="156" w:afterLines="50" w:after="156"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t>填报单位（公章）</w:t>
      </w:r>
      <w:r w:rsidR="002E3AB1">
        <w:rPr>
          <w:rFonts w:asciiTheme="minorEastAsia" w:eastAsiaTheme="minorEastAsia" w:hAnsiTheme="minorEastAsia" w:hint="eastAsia"/>
          <w:sz w:val="24"/>
        </w:rPr>
        <w:t>：</w:t>
      </w:r>
      <w:r w:rsidR="00764E77">
        <w:rPr>
          <w:rFonts w:asciiTheme="minorEastAsia" w:eastAsiaTheme="minorEastAsia" w:hAnsiTheme="minorEastAsia" w:hint="eastAsia"/>
          <w:sz w:val="24"/>
        </w:rPr>
        <w:t>迪庆</w:t>
      </w:r>
      <w:proofErr w:type="gramStart"/>
      <w:r w:rsidR="00764E77">
        <w:rPr>
          <w:rFonts w:asciiTheme="minorEastAsia" w:eastAsiaTheme="minorEastAsia" w:hAnsiTheme="minorEastAsia" w:hint="eastAsia"/>
          <w:sz w:val="24"/>
        </w:rPr>
        <w:t>州</w:t>
      </w:r>
      <w:r>
        <w:rPr>
          <w:rFonts w:asciiTheme="minorEastAsia" w:eastAsiaTheme="minorEastAsia" w:hAnsiTheme="minorEastAsia" w:hint="eastAsia"/>
          <w:sz w:val="24"/>
        </w:rPr>
        <w:t>疾病</w:t>
      </w:r>
      <w:proofErr w:type="gramEnd"/>
      <w:r>
        <w:rPr>
          <w:rFonts w:asciiTheme="minorEastAsia" w:eastAsiaTheme="minorEastAsia" w:hAnsiTheme="minorEastAsia" w:hint="eastAsia"/>
          <w:sz w:val="24"/>
        </w:rPr>
        <w:t xml:space="preserve">预防控制中心   </w:t>
      </w:r>
      <w:r>
        <w:rPr>
          <w:rFonts w:asciiTheme="minorEastAsia" w:eastAsiaTheme="minorEastAsia" w:hAnsiTheme="minorEastAsia"/>
          <w:sz w:val="24"/>
        </w:rPr>
        <w:t xml:space="preserve">   </w:t>
      </w:r>
      <w:r w:rsidR="00764E77">
        <w:rPr>
          <w:rFonts w:asciiTheme="minorEastAsia" w:eastAsiaTheme="minorEastAsia" w:hAnsiTheme="minor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b/>
          <w:sz w:val="24"/>
        </w:rPr>
        <w:t>填报人</w:t>
      </w:r>
      <w:r>
        <w:rPr>
          <w:rFonts w:asciiTheme="minorEastAsia" w:eastAsiaTheme="minorEastAsia" w:hAnsiTheme="minorEastAsia" w:hint="eastAsia"/>
          <w:sz w:val="24"/>
        </w:rPr>
        <w:t xml:space="preserve">： </w:t>
      </w:r>
      <w:r w:rsidR="003F1348">
        <w:rPr>
          <w:rFonts w:asciiTheme="minorEastAsia" w:eastAsiaTheme="minorEastAsia" w:hAnsiTheme="minorEastAsia" w:hint="eastAsia"/>
          <w:sz w:val="24"/>
        </w:rPr>
        <w:t>董鸣</w:t>
      </w:r>
    </w:p>
    <w:p w14:paraId="3F1E6A7B" w14:textId="77777777" w:rsidR="00764E77" w:rsidRDefault="00764E77" w:rsidP="006407D5">
      <w:pPr>
        <w:spacing w:beforeLines="50" w:before="156" w:afterLines="50" w:after="156" w:line="360" w:lineRule="auto"/>
        <w:rPr>
          <w:rFonts w:asciiTheme="minorEastAsia" w:eastAsiaTheme="minorEastAsia" w:hAnsiTheme="minorEastAsia"/>
          <w:b/>
          <w:sz w:val="24"/>
        </w:rPr>
      </w:pPr>
    </w:p>
    <w:p w14:paraId="71E15A96" w14:textId="42512C54" w:rsidR="006B0366" w:rsidRDefault="006C1F69" w:rsidP="006407D5">
      <w:pPr>
        <w:spacing w:beforeLines="50" w:before="156" w:afterLines="50" w:after="156"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t>单位负责人</w:t>
      </w:r>
      <w:r>
        <w:rPr>
          <w:rFonts w:asciiTheme="minorEastAsia" w:eastAsiaTheme="minorEastAsia" w:hAnsiTheme="minorEastAsia"/>
          <w:sz w:val="24"/>
        </w:rPr>
        <w:t>：</w:t>
      </w:r>
      <w:r w:rsidR="00E35562">
        <w:rPr>
          <w:rFonts w:asciiTheme="minorEastAsia" w:eastAsiaTheme="minorEastAsia" w:hAnsiTheme="minorEastAsia" w:hint="eastAsia"/>
          <w:sz w:val="24"/>
        </w:rPr>
        <w:t xml:space="preserve">  </w:t>
      </w:r>
      <w:r w:rsidR="003F1348">
        <w:rPr>
          <w:rFonts w:asciiTheme="minorEastAsia" w:eastAsiaTheme="minorEastAsia" w:hAnsiTheme="minorEastAsia" w:hint="eastAsia"/>
          <w:sz w:val="24"/>
        </w:rPr>
        <w:t>王会军</w:t>
      </w:r>
      <w:r>
        <w:rPr>
          <w:rFonts w:asciiTheme="minorEastAsia" w:eastAsiaTheme="minorEastAsia" w:hAnsiTheme="minorEastAsia" w:hint="eastAsia"/>
          <w:sz w:val="24"/>
        </w:rPr>
        <w:t xml:space="preserve">             </w:t>
      </w:r>
      <w:r>
        <w:rPr>
          <w:rFonts w:asciiTheme="minorEastAsia" w:eastAsiaTheme="minorEastAsia" w:hAnsiTheme="minorEastAsia"/>
          <w:sz w:val="24"/>
        </w:rPr>
        <w:t xml:space="preserve">   </w:t>
      </w:r>
      <w:r w:rsidR="00764E77">
        <w:rPr>
          <w:rFonts w:asciiTheme="minorEastAsia" w:eastAsiaTheme="minorEastAsia" w:hAnsiTheme="minor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b/>
          <w:sz w:val="24"/>
        </w:rPr>
        <w:t>填报时间</w:t>
      </w:r>
      <w:r>
        <w:rPr>
          <w:rFonts w:asciiTheme="minorEastAsia" w:eastAsiaTheme="minorEastAsia" w:hAnsiTheme="minorEastAsia" w:hint="eastAsia"/>
          <w:sz w:val="24"/>
        </w:rPr>
        <w:t xml:space="preserve">： </w:t>
      </w:r>
      <w:r w:rsidR="00E35562">
        <w:rPr>
          <w:rFonts w:asciiTheme="minorEastAsia" w:eastAsiaTheme="minorEastAsia" w:hAnsiTheme="minorEastAsia" w:hint="eastAsia"/>
          <w:sz w:val="24"/>
        </w:rPr>
        <w:t>2020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651C78">
        <w:rPr>
          <w:rFonts w:asciiTheme="minorEastAsia" w:eastAsiaTheme="minorEastAsia" w:hAnsiTheme="minorEastAsia" w:hint="eastAsia"/>
          <w:sz w:val="24"/>
        </w:rPr>
        <w:t>12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3F1348">
        <w:rPr>
          <w:rFonts w:asciiTheme="minorEastAsia" w:eastAsiaTheme="minorEastAsia" w:hAnsiTheme="minorEastAsia" w:hint="eastAsia"/>
          <w:sz w:val="24"/>
        </w:rPr>
        <w:t>14</w:t>
      </w:r>
      <w:r>
        <w:rPr>
          <w:rFonts w:asciiTheme="minorEastAsia" w:eastAsiaTheme="minorEastAsia" w:hAnsiTheme="minorEastAsia" w:hint="eastAsia"/>
          <w:sz w:val="24"/>
        </w:rPr>
        <w:t>日</w:t>
      </w:r>
    </w:p>
    <w:p w14:paraId="6D5D2619" w14:textId="77777777" w:rsidR="006B0366" w:rsidRPr="00651C78" w:rsidRDefault="006B0366"/>
    <w:sectPr w:rsidR="006B0366" w:rsidRPr="00651C78" w:rsidSect="00A971D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3BE2D" w14:textId="77777777" w:rsidR="00D61CE1" w:rsidRDefault="00D61CE1" w:rsidP="00E35562">
      <w:r>
        <w:separator/>
      </w:r>
    </w:p>
  </w:endnote>
  <w:endnote w:type="continuationSeparator" w:id="0">
    <w:p w14:paraId="52BD9184" w14:textId="77777777" w:rsidR="00D61CE1" w:rsidRDefault="00D61CE1" w:rsidP="00E3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6967F" w14:textId="77777777" w:rsidR="00D61CE1" w:rsidRDefault="00D61CE1" w:rsidP="00E35562">
      <w:r>
        <w:separator/>
      </w:r>
    </w:p>
  </w:footnote>
  <w:footnote w:type="continuationSeparator" w:id="0">
    <w:p w14:paraId="77E91406" w14:textId="77777777" w:rsidR="00D61CE1" w:rsidRDefault="00D61CE1" w:rsidP="00E35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7A7"/>
    <w:rsid w:val="001C5A4E"/>
    <w:rsid w:val="002E3AB1"/>
    <w:rsid w:val="0030000B"/>
    <w:rsid w:val="00321CA3"/>
    <w:rsid w:val="003408E2"/>
    <w:rsid w:val="00384CC6"/>
    <w:rsid w:val="003C1607"/>
    <w:rsid w:val="003F1348"/>
    <w:rsid w:val="004F6CC2"/>
    <w:rsid w:val="005423A6"/>
    <w:rsid w:val="005D0E16"/>
    <w:rsid w:val="006407D5"/>
    <w:rsid w:val="00645441"/>
    <w:rsid w:val="00651C78"/>
    <w:rsid w:val="006725A1"/>
    <w:rsid w:val="006B0366"/>
    <w:rsid w:val="006C1F69"/>
    <w:rsid w:val="006E781C"/>
    <w:rsid w:val="00733235"/>
    <w:rsid w:val="00764E77"/>
    <w:rsid w:val="007662E5"/>
    <w:rsid w:val="007A16E0"/>
    <w:rsid w:val="008335F3"/>
    <w:rsid w:val="008D6AA4"/>
    <w:rsid w:val="008F66FE"/>
    <w:rsid w:val="009978D8"/>
    <w:rsid w:val="00A52B45"/>
    <w:rsid w:val="00A971DB"/>
    <w:rsid w:val="00AA17A7"/>
    <w:rsid w:val="00AB1022"/>
    <w:rsid w:val="00BC33BB"/>
    <w:rsid w:val="00BE7D7F"/>
    <w:rsid w:val="00CB1061"/>
    <w:rsid w:val="00CB469A"/>
    <w:rsid w:val="00D61CE1"/>
    <w:rsid w:val="00D924BF"/>
    <w:rsid w:val="00E35562"/>
    <w:rsid w:val="00F01BA1"/>
    <w:rsid w:val="00FF4677"/>
    <w:rsid w:val="0E9F702D"/>
    <w:rsid w:val="10BA1914"/>
    <w:rsid w:val="42112C69"/>
    <w:rsid w:val="731D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190A4"/>
  <w15:docId w15:val="{644B3717-006E-47BB-939E-4B8F8C2A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36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B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5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35562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35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3556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</Words>
  <Characters>409</Characters>
  <Application>Microsoft Office Word</Application>
  <DocSecurity>0</DocSecurity>
  <Lines>3</Lines>
  <Paragraphs>1</Paragraphs>
  <ScaleCrop>false</ScaleCrop>
  <Company>China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张旭辉</dc:creator>
  <cp:lastModifiedBy>945589089@qq.com</cp:lastModifiedBy>
  <cp:revision>25</cp:revision>
  <cp:lastPrinted>2018-09-27T01:40:00Z</cp:lastPrinted>
  <dcterms:created xsi:type="dcterms:W3CDTF">2018-05-10T01:12:00Z</dcterms:created>
  <dcterms:modified xsi:type="dcterms:W3CDTF">2020-12-14T07:20:00Z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