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222222"/>
          <w:spacing w:val="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222222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222222"/>
          <w:spacing w:val="0"/>
          <w:kern w:val="0"/>
          <w:sz w:val="44"/>
          <w:szCs w:val="44"/>
          <w:lang w:val="en-US" w:eastAsia="zh-CN" w:bidi="ar"/>
        </w:rPr>
        <w:t>迪庆州应急管理局危险化学品经营许可证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222222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222222"/>
          <w:spacing w:val="0"/>
          <w:kern w:val="0"/>
          <w:sz w:val="44"/>
          <w:szCs w:val="44"/>
          <w:lang w:val="en-US" w:eastAsia="zh-CN" w:bidi="ar"/>
        </w:rPr>
        <w:t>发证公告（一）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/>
          <w:i w:val="0"/>
          <w:caps w:val="0"/>
          <w:color w:val="222222"/>
          <w:spacing w:val="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sz w:val="32"/>
          <w:szCs w:val="32"/>
          <w:shd w:val="clear" w:fill="FFFFFF"/>
        </w:rPr>
        <w:t>  根据《危险化学品经营许可证管理办法》（国家安全生产监督管理总局令第55号）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《危险化学品安全管理条例》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sz w:val="32"/>
          <w:szCs w:val="32"/>
          <w:shd w:val="clear" w:fill="FFFFFF"/>
        </w:rPr>
        <w:t>，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经审查，维西市政建设工程有限责任公司宏信加油站符合许可条件，准予颁发《危险化学品经营许可证》，现予以公告，具体信息如下：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企业名称：维西市政建设工程有限责任公司宏信加油站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方正仿宋简体" w:hAnsi="方正仿宋简体" w:eastAsia="方正仿宋简体" w:cs="方正仿宋简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统一社会信用代码：91533423919461638K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方正仿宋简体" w:hAnsi="方正仿宋简体" w:eastAsia="方正仿宋简体" w:cs="方正仿宋简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证号编号：迪应经（甲）字〔2020〕003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有效期：2020年1月9日至2023年1月8日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许可范围：汽油、柴油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/>
          <w:i w:val="0"/>
          <w:caps w:val="0"/>
          <w:color w:val="222222"/>
          <w:spacing w:val="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迪庆州应急管理局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2020年1月19日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47CB1"/>
    <w:rsid w:val="06E47CB1"/>
    <w:rsid w:val="239847D9"/>
    <w:rsid w:val="3D5604C4"/>
    <w:rsid w:val="6B4A31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2020-04-24T07:11:00Z</dcterms:created>
  <dc:creator>wendy</dc:creator>
  <cp:lastModifiedBy>wendy</cp:lastModifiedBy>
  <cp:lastPrinted>2020-04-28T07:38:00Z</cp:lastPrinted>
  <dcterms:modified xsi:type="dcterms:W3CDTF">2020-07-14T03:53:53Z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