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80" w:lineRule="exact"/>
        <w:jc w:val="both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迪庆州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自然资源和规划局关于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云南省香格里拉铜业有限公司</w:t>
      </w:r>
      <w:r>
        <w:rPr>
          <w:rFonts w:hint="eastAsia" w:ascii="Times New Roman" w:hAnsi="Times New Roman" w:eastAsia="方正小标宋_GBK"/>
          <w:color w:val="000000"/>
          <w:sz w:val="44"/>
          <w:szCs w:val="44"/>
          <w:lang w:val="en-US" w:eastAsia="zh-CN"/>
        </w:rPr>
        <w:t>等3</w:t>
      </w:r>
      <w:r>
        <w:rPr>
          <w:rFonts w:hint="eastAsia" w:ascii="Times New Roman" w:hAnsi="Times New Roman" w:eastAsia="方正小标宋_GBK"/>
          <w:color w:val="000000"/>
          <w:sz w:val="44"/>
          <w:szCs w:val="44"/>
        </w:rPr>
        <w:t>个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采矿权，采矿许可证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自行废止拟注销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采矿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许可证的公告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根据《矿产资源开采登记管理办法》（国务院令第24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号）第七条“采矿权人逾期不办理延续登记手续的，采矿许可证自行废止”和《国土资源部关于完善矿产资源开采审批登记管理有关事项的通知》（国土资规[2017]16号）第二十二条“登记管理机关应及时清理过期采矿权，对采矿许可证有效期届满前未按要求申请延续登记的，由登记管理机关纳入已自行废止矿业权名单向社会公告”之规定，云南省香格里拉铜业有限公司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等3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个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采矿权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许可证已逾期，其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采矿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权人未按规定申请办理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采矿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许可证延续登记手续，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采矿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许可证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自有效期满之日已经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自行废止，现依法予以公告。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采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矿权人须在本公告发布之日起</w:t>
      </w:r>
      <w:r>
        <w:rPr>
          <w:rFonts w:ascii="Times New Roman" w:hAnsi="Times New Roman" w:eastAsia="方正仿宋_GBK"/>
          <w:color w:val="000000"/>
          <w:sz w:val="32"/>
          <w:szCs w:val="32"/>
        </w:rPr>
        <w:t>30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日内，向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迪庆州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自然资源和规划局依法申请办理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采矿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许可证注销登记手续。逾期不申请办理注销登记手续的，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val="en-US" w:eastAsia="zh-CN"/>
        </w:rPr>
        <w:t>迪庆州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自然资源和规划局将按照《中华人民共和国行政许可法》第七十条规定，依法注销</w:t>
      </w:r>
      <w:r>
        <w:rPr>
          <w:rFonts w:hint="eastAsia" w:ascii="Times New Roman" w:hAnsi="Times New Roman" w:eastAsia="方正仿宋_GBK"/>
          <w:color w:val="000000"/>
          <w:sz w:val="32"/>
          <w:szCs w:val="32"/>
          <w:lang w:eastAsia="zh-CN"/>
        </w:rPr>
        <w:t>采矿</w:t>
      </w:r>
      <w:r>
        <w:rPr>
          <w:rFonts w:hint="eastAsia" w:ascii="Times New Roman" w:hAnsi="Times New Roman" w:eastAsia="方正仿宋_GBK"/>
          <w:color w:val="000000"/>
          <w:sz w:val="32"/>
          <w:szCs w:val="32"/>
        </w:rPr>
        <w:t>许可证。</w:t>
      </w:r>
    </w:p>
    <w:p>
      <w:pPr>
        <w:pStyle w:val="2"/>
        <w:ind w:firstLine="634" w:firstLineChars="198"/>
        <w:rPr>
          <w:sz w:val="32"/>
          <w:szCs w:val="32"/>
        </w:rPr>
      </w:pPr>
    </w:p>
    <w:p>
      <w:pPr>
        <w:pStyle w:val="2"/>
        <w:ind w:firstLine="633" w:firstLineChars="198"/>
        <w:rPr>
          <w:b w:val="0"/>
          <w:sz w:val="32"/>
          <w:szCs w:val="32"/>
        </w:rPr>
      </w:pPr>
      <w:r>
        <w:rPr>
          <w:rFonts w:hint="eastAsia"/>
          <w:b w:val="0"/>
          <w:sz w:val="32"/>
          <w:szCs w:val="32"/>
        </w:rPr>
        <w:t>附件：拟注销</w:t>
      </w:r>
      <w:r>
        <w:rPr>
          <w:rFonts w:hint="eastAsia"/>
          <w:b w:val="0"/>
          <w:sz w:val="32"/>
          <w:szCs w:val="32"/>
          <w:lang w:eastAsia="zh-CN"/>
        </w:rPr>
        <w:t>采矿</w:t>
      </w:r>
      <w:r>
        <w:rPr>
          <w:rFonts w:hint="eastAsia"/>
          <w:b w:val="0"/>
          <w:sz w:val="32"/>
          <w:szCs w:val="32"/>
        </w:rPr>
        <w:t>许可证名单</w:t>
      </w:r>
    </w:p>
    <w:p>
      <w:pPr>
        <w:pStyle w:val="2"/>
        <w:rPr>
          <w:sz w:val="32"/>
          <w:szCs w:val="32"/>
        </w:rPr>
      </w:pPr>
    </w:p>
    <w:p/>
    <w:p>
      <w:pPr>
        <w:rPr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     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迪庆州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自然资源和规划局</w:t>
      </w:r>
    </w:p>
    <w:p>
      <w:pPr>
        <w:ind w:firstLine="2400" w:firstLineChars="7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              2021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</w:t>
      </w:r>
    </w:p>
    <w:p>
      <w:pPr>
        <w:spacing w:line="600" w:lineRule="exact"/>
        <w:rPr>
          <w:rFonts w:ascii="Times New Roman" w:hAnsi="Times New Roman" w:eastAsia="方正仿宋_GBK"/>
          <w:color w:val="000000"/>
          <w:sz w:val="32"/>
          <w:szCs w:val="32"/>
        </w:rPr>
      </w:pPr>
    </w:p>
    <w:p>
      <w:pPr>
        <w:spacing w:line="600" w:lineRule="exact"/>
        <w:rPr>
          <w:rFonts w:ascii="黑体" w:hAnsi="Times New Roman" w:eastAsia="黑体"/>
          <w:color w:val="000000"/>
          <w:sz w:val="32"/>
          <w:szCs w:val="32"/>
        </w:rPr>
      </w:pPr>
      <w:r>
        <w:rPr>
          <w:rFonts w:hint="eastAsia" w:ascii="黑体" w:hAnsi="Times New Roman" w:eastAsia="黑体"/>
          <w:color w:val="000000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_GBK" w:hAnsi="Times New Roman" w:eastAsia="方正小标宋_GBK"/>
          <w:color w:val="000000"/>
          <w:sz w:val="40"/>
          <w:szCs w:val="40"/>
        </w:rPr>
      </w:pPr>
      <w:r>
        <w:rPr>
          <w:rFonts w:hint="eastAsia" w:ascii="方正小标宋_GBK" w:hAnsi="Times New Roman" w:eastAsia="方正小标宋_GBK"/>
          <w:color w:val="000000"/>
          <w:sz w:val="40"/>
          <w:szCs w:val="40"/>
        </w:rPr>
        <w:t>拟注销勘查许可证名单</w:t>
      </w:r>
    </w:p>
    <w:tbl>
      <w:tblPr>
        <w:tblStyle w:val="6"/>
        <w:tblW w:w="9032" w:type="dxa"/>
        <w:tblInd w:w="-1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1520"/>
        <w:gridCol w:w="1430"/>
        <w:gridCol w:w="2589"/>
        <w:gridCol w:w="2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tblHeader/>
        </w:trPr>
        <w:tc>
          <w:tcPr>
            <w:tcW w:w="54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序号</w:t>
            </w:r>
          </w:p>
        </w:tc>
        <w:tc>
          <w:tcPr>
            <w:tcW w:w="15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黑体" w:hAnsi="Times New Roman" w:eastAsia="黑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项目</w:t>
            </w:r>
            <w:r>
              <w:rPr>
                <w:rFonts w:hint="eastAsia" w:ascii="黑体" w:hAnsi="Times New Roman" w:eastAsia="黑体"/>
                <w:color w:val="000000"/>
                <w:sz w:val="24"/>
                <w:lang w:eastAsia="zh-CN"/>
              </w:rPr>
              <w:t>名称</w:t>
            </w:r>
            <w:r>
              <w:rPr>
                <w:rFonts w:hint="eastAsia" w:ascii="黑体" w:hAnsi="Times New Roman" w:eastAsia="黑体"/>
                <w:color w:val="00000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  <w:lang w:eastAsia="zh-CN"/>
              </w:rPr>
              <w:t>采</w:t>
            </w:r>
            <w:r>
              <w:rPr>
                <w:rFonts w:hint="eastAsia" w:ascii="黑体" w:hAnsi="Times New Roman" w:eastAsia="黑体"/>
                <w:color w:val="000000"/>
                <w:sz w:val="24"/>
              </w:rPr>
              <w:t>矿权人</w:t>
            </w:r>
          </w:p>
        </w:tc>
        <w:tc>
          <w:tcPr>
            <w:tcW w:w="258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许可证号</w:t>
            </w:r>
          </w:p>
        </w:tc>
        <w:tc>
          <w:tcPr>
            <w:tcW w:w="29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Times New Roman" w:eastAsia="黑体"/>
                <w:color w:val="000000"/>
                <w:sz w:val="24"/>
              </w:rPr>
            </w:pPr>
            <w:r>
              <w:rPr>
                <w:rFonts w:hint="eastAsia" w:ascii="黑体" w:hAnsi="Times New Roman" w:eastAsia="黑体"/>
                <w:color w:val="000000"/>
                <w:sz w:val="24"/>
              </w:rPr>
              <w:t>勘查有效期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5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香格里拉铜业有限公司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香格里拉铜业有限公司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5334009940006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1999/08/01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2004/08/01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2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扎拉定主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香格里拉县格咱资主布依铅锌矿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5334210210013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2002/04/08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2007/04/08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3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香格里拉县格咱木鲁铅锌矿厂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香格里拉县格咱木鲁铅锌矿厂</w:t>
            </w:r>
          </w:p>
        </w:tc>
        <w:tc>
          <w:tcPr>
            <w:tcW w:w="258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C5300002009083220037984</w:t>
            </w:r>
          </w:p>
        </w:tc>
        <w:tc>
          <w:tcPr>
            <w:tcW w:w="29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2012/02/13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Microsoft Sans Serif" w:hAnsi="Microsoft Sans Serif" w:eastAsia="Microsoft Sans Serif" w:cs="Microsoft Sans Serif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2015/02/13</w:t>
            </w:r>
          </w:p>
        </w:tc>
      </w:tr>
    </w:tbl>
    <w:p>
      <w:pPr>
        <w:spacing w:line="600" w:lineRule="exact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474" w:bottom="1440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389" w:wrap="around" w:vAnchor="text" w:hAnchor="margin" w:xAlign="center" w:y="2"/>
      <w:jc w:val="center"/>
      <w:rPr>
        <w:rStyle w:val="9"/>
        <w:rFonts w:asci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t xml:space="preserve">—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2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ascii="宋体" w:hAnsi="宋体"/>
        <w:sz w:val="28"/>
        <w:szCs w:val="28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BE93B3A"/>
    <w:rsid w:val="00701EF8"/>
    <w:rsid w:val="00715FB4"/>
    <w:rsid w:val="007276CB"/>
    <w:rsid w:val="00730137"/>
    <w:rsid w:val="008C5262"/>
    <w:rsid w:val="009C54BB"/>
    <w:rsid w:val="00A43F53"/>
    <w:rsid w:val="00AE3D2E"/>
    <w:rsid w:val="00CE70B8"/>
    <w:rsid w:val="00FE4E03"/>
    <w:rsid w:val="01250DFD"/>
    <w:rsid w:val="012D6FCA"/>
    <w:rsid w:val="02150BDF"/>
    <w:rsid w:val="03785B62"/>
    <w:rsid w:val="03AD16D4"/>
    <w:rsid w:val="041B32D1"/>
    <w:rsid w:val="044E52D8"/>
    <w:rsid w:val="04721C6A"/>
    <w:rsid w:val="05061977"/>
    <w:rsid w:val="05216667"/>
    <w:rsid w:val="058133B5"/>
    <w:rsid w:val="058D6CB3"/>
    <w:rsid w:val="05B102A5"/>
    <w:rsid w:val="05E02BEE"/>
    <w:rsid w:val="06870858"/>
    <w:rsid w:val="06F57A32"/>
    <w:rsid w:val="073671B6"/>
    <w:rsid w:val="0748241A"/>
    <w:rsid w:val="075F376D"/>
    <w:rsid w:val="076215D1"/>
    <w:rsid w:val="078C3F51"/>
    <w:rsid w:val="07D20D61"/>
    <w:rsid w:val="081A5030"/>
    <w:rsid w:val="081C2926"/>
    <w:rsid w:val="083C5F3D"/>
    <w:rsid w:val="08974F05"/>
    <w:rsid w:val="09184A70"/>
    <w:rsid w:val="091F46DC"/>
    <w:rsid w:val="09261E75"/>
    <w:rsid w:val="09471B83"/>
    <w:rsid w:val="09B11FB5"/>
    <w:rsid w:val="09B34A60"/>
    <w:rsid w:val="09E54405"/>
    <w:rsid w:val="0A3114AA"/>
    <w:rsid w:val="0A9B2F34"/>
    <w:rsid w:val="0AEC0D43"/>
    <w:rsid w:val="0B1C0FCE"/>
    <w:rsid w:val="0BFB6108"/>
    <w:rsid w:val="0C227100"/>
    <w:rsid w:val="0C7A0C42"/>
    <w:rsid w:val="0CE7361C"/>
    <w:rsid w:val="0D8D52BC"/>
    <w:rsid w:val="0E5F09CB"/>
    <w:rsid w:val="0E954328"/>
    <w:rsid w:val="0F863B17"/>
    <w:rsid w:val="0FC80A9F"/>
    <w:rsid w:val="0FD06785"/>
    <w:rsid w:val="10352FE5"/>
    <w:rsid w:val="104E75EF"/>
    <w:rsid w:val="10867B8E"/>
    <w:rsid w:val="10F867D7"/>
    <w:rsid w:val="11091609"/>
    <w:rsid w:val="11505F49"/>
    <w:rsid w:val="1160232E"/>
    <w:rsid w:val="11EC0DE7"/>
    <w:rsid w:val="127A0D80"/>
    <w:rsid w:val="1390066D"/>
    <w:rsid w:val="14234AA1"/>
    <w:rsid w:val="15277518"/>
    <w:rsid w:val="15F65914"/>
    <w:rsid w:val="16742FBE"/>
    <w:rsid w:val="173E1448"/>
    <w:rsid w:val="173F7F44"/>
    <w:rsid w:val="179A7177"/>
    <w:rsid w:val="17A532E1"/>
    <w:rsid w:val="199F38C8"/>
    <w:rsid w:val="1A24431B"/>
    <w:rsid w:val="1A79206C"/>
    <w:rsid w:val="1A9F590B"/>
    <w:rsid w:val="1AA211AE"/>
    <w:rsid w:val="1ABF7A27"/>
    <w:rsid w:val="1AEA3FB3"/>
    <w:rsid w:val="1AF73381"/>
    <w:rsid w:val="1B451CD2"/>
    <w:rsid w:val="1B766154"/>
    <w:rsid w:val="1C7A5F55"/>
    <w:rsid w:val="1D031CAB"/>
    <w:rsid w:val="1D111BAC"/>
    <w:rsid w:val="1DBD6108"/>
    <w:rsid w:val="1DD3445D"/>
    <w:rsid w:val="1E1C1B30"/>
    <w:rsid w:val="1E5A39D5"/>
    <w:rsid w:val="1E9746C9"/>
    <w:rsid w:val="1F164E41"/>
    <w:rsid w:val="1F24637F"/>
    <w:rsid w:val="1F342C2E"/>
    <w:rsid w:val="1F352DA1"/>
    <w:rsid w:val="1F6A5A7C"/>
    <w:rsid w:val="1F944D1F"/>
    <w:rsid w:val="205644BC"/>
    <w:rsid w:val="213F711C"/>
    <w:rsid w:val="21430673"/>
    <w:rsid w:val="21565F80"/>
    <w:rsid w:val="218D0C71"/>
    <w:rsid w:val="221A64CE"/>
    <w:rsid w:val="22FA51D0"/>
    <w:rsid w:val="23492A23"/>
    <w:rsid w:val="249B7059"/>
    <w:rsid w:val="24CF3917"/>
    <w:rsid w:val="24E04228"/>
    <w:rsid w:val="2515413C"/>
    <w:rsid w:val="25FA1D3C"/>
    <w:rsid w:val="263A55C1"/>
    <w:rsid w:val="266F7A19"/>
    <w:rsid w:val="26CC4B45"/>
    <w:rsid w:val="26D63016"/>
    <w:rsid w:val="27123391"/>
    <w:rsid w:val="272112AC"/>
    <w:rsid w:val="27C72CF2"/>
    <w:rsid w:val="28750299"/>
    <w:rsid w:val="29DC00A9"/>
    <w:rsid w:val="2A744B6C"/>
    <w:rsid w:val="2A7F6010"/>
    <w:rsid w:val="2B183BF8"/>
    <w:rsid w:val="2B543700"/>
    <w:rsid w:val="2B9814A1"/>
    <w:rsid w:val="2BA62261"/>
    <w:rsid w:val="2BB94A30"/>
    <w:rsid w:val="2BCC27A2"/>
    <w:rsid w:val="2BE93B3A"/>
    <w:rsid w:val="2C6C3AF7"/>
    <w:rsid w:val="2C6E1167"/>
    <w:rsid w:val="2CE365E5"/>
    <w:rsid w:val="2D21493E"/>
    <w:rsid w:val="2D4B124F"/>
    <w:rsid w:val="2DA35CD5"/>
    <w:rsid w:val="2DA50FD5"/>
    <w:rsid w:val="2E2252FF"/>
    <w:rsid w:val="2F6C7C3A"/>
    <w:rsid w:val="2FB84F50"/>
    <w:rsid w:val="312775EF"/>
    <w:rsid w:val="31CC4687"/>
    <w:rsid w:val="3237238F"/>
    <w:rsid w:val="32AC3139"/>
    <w:rsid w:val="33380A9E"/>
    <w:rsid w:val="33E5365C"/>
    <w:rsid w:val="33E72619"/>
    <w:rsid w:val="34F01AF7"/>
    <w:rsid w:val="355230E8"/>
    <w:rsid w:val="356F7838"/>
    <w:rsid w:val="364A241D"/>
    <w:rsid w:val="364D238B"/>
    <w:rsid w:val="36A806EC"/>
    <w:rsid w:val="36BA6A3C"/>
    <w:rsid w:val="36D36AD1"/>
    <w:rsid w:val="36EE60FA"/>
    <w:rsid w:val="37D02F12"/>
    <w:rsid w:val="37D3141C"/>
    <w:rsid w:val="38B434EA"/>
    <w:rsid w:val="38BC69E7"/>
    <w:rsid w:val="396C385E"/>
    <w:rsid w:val="39FF0B32"/>
    <w:rsid w:val="3AE15638"/>
    <w:rsid w:val="3B860534"/>
    <w:rsid w:val="3BAD754C"/>
    <w:rsid w:val="3C5242CF"/>
    <w:rsid w:val="3C970D95"/>
    <w:rsid w:val="3D794859"/>
    <w:rsid w:val="3DBE1175"/>
    <w:rsid w:val="3E8E3C8B"/>
    <w:rsid w:val="3EE14CB1"/>
    <w:rsid w:val="3F3B2641"/>
    <w:rsid w:val="3F47121A"/>
    <w:rsid w:val="3FC47B6D"/>
    <w:rsid w:val="40145E14"/>
    <w:rsid w:val="41480CEA"/>
    <w:rsid w:val="41BE3C69"/>
    <w:rsid w:val="424A243C"/>
    <w:rsid w:val="42C12FF5"/>
    <w:rsid w:val="432E15FF"/>
    <w:rsid w:val="439633CE"/>
    <w:rsid w:val="43BA6638"/>
    <w:rsid w:val="43C31896"/>
    <w:rsid w:val="4406477D"/>
    <w:rsid w:val="441B6881"/>
    <w:rsid w:val="44B40CDB"/>
    <w:rsid w:val="44FE141C"/>
    <w:rsid w:val="44FE6FEC"/>
    <w:rsid w:val="451432B4"/>
    <w:rsid w:val="459B11D3"/>
    <w:rsid w:val="45DF6C16"/>
    <w:rsid w:val="46C671C7"/>
    <w:rsid w:val="46C7023D"/>
    <w:rsid w:val="474F4EE0"/>
    <w:rsid w:val="477434BC"/>
    <w:rsid w:val="47C34435"/>
    <w:rsid w:val="47EF46ED"/>
    <w:rsid w:val="47FE54BD"/>
    <w:rsid w:val="48150E6C"/>
    <w:rsid w:val="48695592"/>
    <w:rsid w:val="48700A51"/>
    <w:rsid w:val="487D385A"/>
    <w:rsid w:val="488C72AF"/>
    <w:rsid w:val="48A84A8F"/>
    <w:rsid w:val="48F153A7"/>
    <w:rsid w:val="49055610"/>
    <w:rsid w:val="49776D43"/>
    <w:rsid w:val="4A642519"/>
    <w:rsid w:val="4A7A6AAC"/>
    <w:rsid w:val="4AAE5DC3"/>
    <w:rsid w:val="4AD11895"/>
    <w:rsid w:val="4B0402EF"/>
    <w:rsid w:val="4B490B9A"/>
    <w:rsid w:val="4CD80EB7"/>
    <w:rsid w:val="4CF45F8C"/>
    <w:rsid w:val="4DF46F18"/>
    <w:rsid w:val="4E25560E"/>
    <w:rsid w:val="4E295EA1"/>
    <w:rsid w:val="4E5A21A1"/>
    <w:rsid w:val="4EC662C7"/>
    <w:rsid w:val="4F0F28C1"/>
    <w:rsid w:val="4F5D105A"/>
    <w:rsid w:val="507F1454"/>
    <w:rsid w:val="517953F3"/>
    <w:rsid w:val="51DE5493"/>
    <w:rsid w:val="52FF0FC7"/>
    <w:rsid w:val="54776B1B"/>
    <w:rsid w:val="551D676E"/>
    <w:rsid w:val="553D33EB"/>
    <w:rsid w:val="556C557A"/>
    <w:rsid w:val="56D16C17"/>
    <w:rsid w:val="56D41DEA"/>
    <w:rsid w:val="56FD177F"/>
    <w:rsid w:val="57796A60"/>
    <w:rsid w:val="57814744"/>
    <w:rsid w:val="57F263DB"/>
    <w:rsid w:val="58B67041"/>
    <w:rsid w:val="58BE556C"/>
    <w:rsid w:val="58E76612"/>
    <w:rsid w:val="592C490D"/>
    <w:rsid w:val="59BE6FC0"/>
    <w:rsid w:val="59F90B38"/>
    <w:rsid w:val="5A3E2AA8"/>
    <w:rsid w:val="5AB4210A"/>
    <w:rsid w:val="5BF823E4"/>
    <w:rsid w:val="5C51350E"/>
    <w:rsid w:val="5CAE07A3"/>
    <w:rsid w:val="5CCE45D6"/>
    <w:rsid w:val="5D2C150A"/>
    <w:rsid w:val="5D4C39FD"/>
    <w:rsid w:val="5D853499"/>
    <w:rsid w:val="5E294F50"/>
    <w:rsid w:val="5E77377B"/>
    <w:rsid w:val="5EC56A79"/>
    <w:rsid w:val="5ECF5DD4"/>
    <w:rsid w:val="5EFB7D7F"/>
    <w:rsid w:val="5EFC7E1C"/>
    <w:rsid w:val="5FD379BF"/>
    <w:rsid w:val="602933FA"/>
    <w:rsid w:val="608F42F4"/>
    <w:rsid w:val="610D4D30"/>
    <w:rsid w:val="61194B65"/>
    <w:rsid w:val="614377AB"/>
    <w:rsid w:val="61B275FD"/>
    <w:rsid w:val="62947D04"/>
    <w:rsid w:val="635F2520"/>
    <w:rsid w:val="636735FA"/>
    <w:rsid w:val="63B754C4"/>
    <w:rsid w:val="64082F84"/>
    <w:rsid w:val="641E077D"/>
    <w:rsid w:val="6445405E"/>
    <w:rsid w:val="645220D4"/>
    <w:rsid w:val="646472F6"/>
    <w:rsid w:val="64CE1EBC"/>
    <w:rsid w:val="64F52F07"/>
    <w:rsid w:val="655E04B6"/>
    <w:rsid w:val="663B1BB3"/>
    <w:rsid w:val="66795CC5"/>
    <w:rsid w:val="66826E66"/>
    <w:rsid w:val="66CD21AD"/>
    <w:rsid w:val="67A56175"/>
    <w:rsid w:val="684574DD"/>
    <w:rsid w:val="684848F6"/>
    <w:rsid w:val="685B17F5"/>
    <w:rsid w:val="697253AB"/>
    <w:rsid w:val="698E1B77"/>
    <w:rsid w:val="69DD1984"/>
    <w:rsid w:val="6A255379"/>
    <w:rsid w:val="6A737E22"/>
    <w:rsid w:val="6A940449"/>
    <w:rsid w:val="6AD21720"/>
    <w:rsid w:val="6B5A7FDB"/>
    <w:rsid w:val="6CDB4825"/>
    <w:rsid w:val="6CF6783F"/>
    <w:rsid w:val="6D3F0C18"/>
    <w:rsid w:val="6D7A3FE1"/>
    <w:rsid w:val="6D80622E"/>
    <w:rsid w:val="6DE67897"/>
    <w:rsid w:val="6DFD2C5B"/>
    <w:rsid w:val="6EC50A63"/>
    <w:rsid w:val="6F0231E9"/>
    <w:rsid w:val="6F626712"/>
    <w:rsid w:val="6F64397E"/>
    <w:rsid w:val="6F98538E"/>
    <w:rsid w:val="6FA8012A"/>
    <w:rsid w:val="6FE768B2"/>
    <w:rsid w:val="70554BBA"/>
    <w:rsid w:val="7057461D"/>
    <w:rsid w:val="70770303"/>
    <w:rsid w:val="71035201"/>
    <w:rsid w:val="71BC074B"/>
    <w:rsid w:val="7216633A"/>
    <w:rsid w:val="72601ED3"/>
    <w:rsid w:val="7293134D"/>
    <w:rsid w:val="72C34CDF"/>
    <w:rsid w:val="73317FDB"/>
    <w:rsid w:val="73330B39"/>
    <w:rsid w:val="742450C0"/>
    <w:rsid w:val="74841014"/>
    <w:rsid w:val="74E77894"/>
    <w:rsid w:val="751037B3"/>
    <w:rsid w:val="759A6BFB"/>
    <w:rsid w:val="76025758"/>
    <w:rsid w:val="76160B07"/>
    <w:rsid w:val="77246A09"/>
    <w:rsid w:val="78A63C82"/>
    <w:rsid w:val="78D8099C"/>
    <w:rsid w:val="78E70D73"/>
    <w:rsid w:val="7A9D7D83"/>
    <w:rsid w:val="7AD703D1"/>
    <w:rsid w:val="7B29314D"/>
    <w:rsid w:val="7BC55E80"/>
    <w:rsid w:val="7C48187D"/>
    <w:rsid w:val="7C611AE9"/>
    <w:rsid w:val="7CF64761"/>
    <w:rsid w:val="7CF90201"/>
    <w:rsid w:val="7CFF01A5"/>
    <w:rsid w:val="7D1B6839"/>
    <w:rsid w:val="7D6E0AB2"/>
    <w:rsid w:val="7D771B43"/>
    <w:rsid w:val="7F652269"/>
    <w:rsid w:val="7FAF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9"/>
    <w:pPr>
      <w:keepNext/>
      <w:keepLines/>
      <w:outlineLvl w:val="1"/>
    </w:pPr>
    <w:rPr>
      <w:rFonts w:ascii="方正仿宋简体" w:hAnsi="方正仿宋简体" w:eastAsia="方正仿宋简体"/>
      <w:b/>
      <w:sz w:val="30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customStyle="1" w:styleId="10">
    <w:name w:val="Heading 2 Char"/>
    <w:basedOn w:val="8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Header Char"/>
    <w:basedOn w:val="8"/>
    <w:link w:val="5"/>
    <w:semiHidden/>
    <w:qFormat/>
    <w:uiPriority w:val="99"/>
    <w:rPr>
      <w:rFonts w:ascii="Calibri" w:hAnsi="Calibri"/>
      <w:sz w:val="18"/>
      <w:szCs w:val="18"/>
    </w:rPr>
  </w:style>
  <w:style w:type="character" w:customStyle="1" w:styleId="12">
    <w:name w:val="Footer Char"/>
    <w:basedOn w:val="8"/>
    <w:link w:val="4"/>
    <w:semiHidden/>
    <w:qFormat/>
    <w:uiPriority w:val="99"/>
    <w:rPr>
      <w:rFonts w:ascii="Calibri" w:hAnsi="Calibri"/>
      <w:sz w:val="18"/>
      <w:szCs w:val="18"/>
    </w:rPr>
  </w:style>
  <w:style w:type="character" w:customStyle="1" w:styleId="13">
    <w:name w:val="Date Char"/>
    <w:basedOn w:val="8"/>
    <w:link w:val="3"/>
    <w:semiHidden/>
    <w:qFormat/>
    <w:uiPriority w:val="99"/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曲靖市直属党政机关单位</Company>
  <Pages>3</Pages>
  <Words>335</Words>
  <Characters>1913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2019-05-29T01:35:00Z</dcterms:created>
  <dc:creator>flay</dc:creator>
  <cp:lastModifiedBy>yckj</cp:lastModifiedBy>
  <cp:lastPrinted>2019-08-29T01:57:00Z</cp:lastPrinted>
  <dcterms:modified xsi:type="dcterms:W3CDTF">2021-11-15T02:39:31Z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